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360" w:lineRule="auto"/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CLIL TEST - Japan</w:t>
      </w:r>
    </w:p>
    <w:p w:rsidR="00000000" w:rsidDel="00000000" w:rsidP="00000000" w:rsidRDefault="00000000" w:rsidRPr="00000000" w14:paraId="00000002">
      <w:pPr>
        <w:spacing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1. Complete the blank map with: </w:t>
        <w:tab/>
        <w:tab/>
        <w:tab/>
        <w:tab/>
        <w:tab/>
        <w:tab/>
        <w:t xml:space="preserve"> </w:t>
        <w:tab/>
        <w:t xml:space="preserve">___/11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2914650</wp:posOffset>
            </wp:positionH>
            <wp:positionV relativeFrom="page">
              <wp:posOffset>1795308</wp:posOffset>
            </wp:positionV>
            <wp:extent cx="4319588" cy="4726243"/>
            <wp:effectExtent b="0" l="0" r="0" t="0"/>
            <wp:wrapSquare wrapText="bothSides" distB="0" distT="0" distL="114300" distR="114300"/>
            <wp:docPr descr="Immagine che contiene mappa&#10;&#10;Descrizione generata automaticamente" id="1" name="image1.png"/>
            <a:graphic>
              <a:graphicData uri="http://schemas.openxmlformats.org/drawingml/2006/picture">
                <pic:pic>
                  <pic:nvPicPr>
                    <pic:cNvPr descr="Immagine che contiene mappa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7472" l="23546" r="34427" t="11003"/>
                    <a:stretch>
                      <a:fillRect/>
                    </a:stretch>
                  </pic:blipFill>
                  <pic:spPr>
                    <a:xfrm>
                      <a:off x="0" y="0"/>
                      <a:ext cx="4319588" cy="4726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Sea of Japan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Pacific Ocean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Philippine Sea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Sea of Okhotsk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East China Sea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Seto Inland Sea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Hokkaido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Shikoku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Honshu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Kyushu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line="480" w:lineRule="auto"/>
        <w:ind w:left="0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Tokyo</w:t>
      </w:r>
    </w:p>
    <w:p w:rsidR="00000000" w:rsidDel="00000000" w:rsidP="00000000" w:rsidRDefault="00000000" w:rsidRPr="00000000" w14:paraId="0000000E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-749.527559055116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00" w:line="360" w:lineRule="auto"/>
        <w:ind w:left="-285" w:right="-749.5275590551165" w:hanging="285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2. Choose the right option. </w:t>
        <w:tab/>
        <w:tab/>
        <w:tab/>
        <w:tab/>
        <w:tab/>
        <w:tab/>
        <w:tab/>
        <w:t xml:space="preserve">   </w:t>
        <w:tab/>
        <w:t xml:space="preserve">  ___/7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20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Mount Fuji is a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dormant / active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volcano.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Mount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Aso / Fuji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is the highest peak in Japan.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The biggest mountain chain is the Japanese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Alps / Pyrenees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The biggest island in Japan is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Honshu / Kyushu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There are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more / less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than 6,000 islands in Japan.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About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65% / 70%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of the land in Japan is mountainous.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00" w:before="200" w:line="360" w:lineRule="auto"/>
        <w:ind w:left="-141.73228346456688" w:right="-749.5275590551165" w:hanging="36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In Japan, there are a lot of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tectonic plate movements / tsunamis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and earthquakes.</w:t>
      </w:r>
    </w:p>
    <w:p w:rsidR="00000000" w:rsidDel="00000000" w:rsidP="00000000" w:rsidRDefault="00000000" w:rsidRPr="00000000" w14:paraId="00000018">
      <w:pPr>
        <w:spacing w:after="200" w:before="300" w:line="360" w:lineRule="auto"/>
        <w:ind w:left="-283.46456692913375" w:right="-749.5275590551165" w:hanging="28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3. Complete the text with the words given. </w:t>
        <w:tab/>
        <w:tab/>
        <w:t xml:space="preserve"> </w:t>
        <w:tab/>
        <w:tab/>
        <w:t xml:space="preserve">___/13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708.46456692913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1631.9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line="360" w:lineRule="auto"/>
              <w:ind w:left="141.73228346456688" w:right="26.81102362204797" w:firstLine="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Shinto </w:t>
              <w:tab/>
              <w:tab/>
              <w:t xml:space="preserve"> Tokyo</w:t>
              <w:tab/>
              <w:tab/>
              <w:t xml:space="preserve"> Asia </w:t>
              <w:tab/>
              <w:tab/>
              <w:t xml:space="preserve">  Buddhist  </w:t>
              <w:tab/>
              <w:t xml:space="preserve"> </w:t>
              <w:tab/>
              <w:t xml:space="preserve">    high</w:t>
            </w:r>
          </w:p>
          <w:p w:rsidR="00000000" w:rsidDel="00000000" w:rsidP="00000000" w:rsidRDefault="00000000" w:rsidRPr="00000000" w14:paraId="0000001A">
            <w:pPr>
              <w:spacing w:after="200" w:before="200" w:line="360" w:lineRule="auto"/>
              <w:ind w:left="141.73228346456688" w:right="26.81102362204797" w:firstLine="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symbolic</w:t>
              <w:tab/>
              <w:t xml:space="preserve">        Nippon</w:t>
              <w:tab/>
              <w:t xml:space="preserve"> </w:t>
              <w:tab/>
              <w:t xml:space="preserve">  Yen</w:t>
              <w:tab/>
              <w:tab/>
              <w:t xml:space="preserve">     archipelago </w:t>
              <w:tab/>
              <w:tab/>
              <w:t xml:space="preserve">      Naruhito</w:t>
            </w:r>
          </w:p>
          <w:p w:rsidR="00000000" w:rsidDel="00000000" w:rsidP="00000000" w:rsidRDefault="00000000" w:rsidRPr="00000000" w14:paraId="0000001B">
            <w:pPr>
              <w:spacing w:after="0" w:line="360" w:lineRule="auto"/>
              <w:ind w:left="141.73228346456688" w:right="26.81102362204797" w:firstLine="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        Christian </w:t>
              <w:tab/>
              <w:tab/>
              <w:t xml:space="preserve">         constitutional monarchy </w:t>
              <w:tab/>
              <w:tab/>
              <w:t xml:space="preserve">     Japanese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360" w:lineRule="auto"/>
        <w:ind w:left="-283.46456692913375" w:right="-749.5275590551165" w:hanging="285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Japan is an ________________ in _________________. Japanese people call their country ________________, which means “the land of the rising sun”.</w:t>
      </w:r>
    </w:p>
    <w:p w:rsidR="00000000" w:rsidDel="00000000" w:rsidP="00000000" w:rsidRDefault="00000000" w:rsidRPr="00000000" w14:paraId="0000001E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The capital city is _________________. </w:t>
      </w:r>
    </w:p>
    <w:p w:rsidR="00000000" w:rsidDel="00000000" w:rsidP="00000000" w:rsidRDefault="00000000" w:rsidRPr="00000000" w14:paraId="0000001F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In Japan, the population density is ________; people speak __________________ and they use ____________ to buy and trade.</w:t>
      </w:r>
    </w:p>
    <w:p w:rsidR="00000000" w:rsidDel="00000000" w:rsidP="00000000" w:rsidRDefault="00000000" w:rsidRPr="00000000" w14:paraId="00000020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Japan is a __________________________: there is an emperor. His name is ________________. He has only a ________________ power.</w:t>
      </w:r>
    </w:p>
    <w:p w:rsidR="00000000" w:rsidDel="00000000" w:rsidP="00000000" w:rsidRDefault="00000000" w:rsidRPr="00000000" w14:paraId="00000021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The most important religious groups in Japan are ___________________, _________________, and _____________________.</w:t>
      </w:r>
    </w:p>
    <w:p w:rsidR="00000000" w:rsidDel="00000000" w:rsidP="00000000" w:rsidRDefault="00000000" w:rsidRPr="00000000" w14:paraId="00000022">
      <w:pPr>
        <w:spacing w:before="4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4. True or false? 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u w:val="single"/>
          <w:rtl w:val="0"/>
        </w:rPr>
        <w:t xml:space="preserve">Underline</w:t>
      </w: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 the mistakes. </w:t>
        <w:tab/>
        <w:tab/>
        <w:tab/>
        <w:tab/>
        <w:t xml:space="preserve">   </w:t>
        <w:tab/>
        <w:t xml:space="preserve">  ___/7</w:t>
      </w:r>
    </w:p>
    <w:tbl>
      <w:tblPr>
        <w:tblStyle w:val="Table2"/>
        <w:tblW w:w="10800.0" w:type="dxa"/>
        <w:jc w:val="left"/>
        <w:tblInd w:w="-661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70"/>
        <w:gridCol w:w="645"/>
        <w:gridCol w:w="585"/>
        <w:tblGridChange w:id="0">
          <w:tblGrid>
            <w:gridCol w:w="9570"/>
            <w:gridCol w:w="645"/>
            <w:gridCol w:w="58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In Japan, the climate varies significantly from one area to the other.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There are six climatic zones in Japan.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Japan’s economy is very important in the world.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558.72070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360" w:lineRule="auto"/>
              <w:ind w:left="425.19685039370086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Japan took part in World War II alongside the USA.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1008.7207031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The first atomic bomb was dropped on Nagasaki on the 6th August 1945.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both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A lot of people died years after the atomic bomb because of radiation exposure.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425.19685039370086" w:right="0" w:hanging="36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Sadako Sasaki always wished for her recovery, while folding 1,000 paper cranes.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sz w:val="26"/>
                <w:szCs w:val="26"/>
                <w:rtl w:val="0"/>
              </w:rPr>
              <w:t xml:space="preserve">F</w:t>
            </w:r>
          </w:p>
        </w:tc>
      </w:tr>
    </w:tbl>
    <w:p w:rsidR="00000000" w:rsidDel="00000000" w:rsidP="00000000" w:rsidRDefault="00000000" w:rsidRPr="00000000" w14:paraId="00000038">
      <w:pPr>
        <w:spacing w:after="200" w:before="4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5. Complete the table with the info given. </w:t>
        <w:tab/>
        <w:t xml:space="preserve">  </w:t>
        <w:tab/>
        <w:t xml:space="preserve">  </w:t>
        <w:tab/>
        <w:tab/>
        <w:tab/>
        <w:t xml:space="preserve">  ___/9</w:t>
      </w:r>
    </w:p>
    <w:p w:rsidR="00000000" w:rsidDel="00000000" w:rsidP="00000000" w:rsidRDefault="00000000" w:rsidRPr="00000000" w14:paraId="00000039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71,5% </w:t>
        <w:tab/>
        <w:tab/>
        <w:t xml:space="preserve">1,2%</w:t>
        <w:tab/>
        <w:tab/>
        <w:t xml:space="preserve">most visited country in Asia</w:t>
        <w:tab/>
        <w:tab/>
        <w:t xml:space="preserve">electronics</w:t>
        <w:tab/>
      </w:r>
    </w:p>
    <w:p w:rsidR="00000000" w:rsidDel="00000000" w:rsidP="00000000" w:rsidRDefault="00000000" w:rsidRPr="00000000" w14:paraId="0000003A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high tech goods </w:t>
        <w:tab/>
        <w:tab/>
        <w:t xml:space="preserve">Tokyo Stock exchange</w:t>
        <w:tab/>
        <w:tab/>
        <w:t xml:space="preserve">car manufacturing</w:t>
      </w:r>
    </w:p>
    <w:p w:rsidR="00000000" w:rsidDel="00000000" w:rsidP="00000000" w:rsidRDefault="00000000" w:rsidRPr="00000000" w14:paraId="0000003B">
      <w:pPr>
        <w:spacing w:after="200"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rice </w:t>
        <w:tab/>
        <w:tab/>
        <w:tab/>
        <w:tab/>
        <w:t xml:space="preserve">largest importer of agricultural products</w:t>
      </w:r>
    </w:p>
    <w:tbl>
      <w:tblPr>
        <w:tblStyle w:val="Table3"/>
        <w:tblW w:w="10515.0" w:type="dxa"/>
        <w:jc w:val="left"/>
        <w:tblInd w:w="-631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05"/>
        <w:gridCol w:w="3505"/>
        <w:gridCol w:w="3505"/>
        <w:tblGridChange w:id="0">
          <w:tblGrid>
            <w:gridCol w:w="3505"/>
            <w:gridCol w:w="3505"/>
            <w:gridCol w:w="3505"/>
          </w:tblGrid>
        </w:tblGridChange>
      </w:tblGrid>
      <w:tr>
        <w:trPr>
          <w:cantSplit w:val="0"/>
          <w:trHeight w:val="636.679687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Primary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Secondary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Tertiary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00" w:before="200" w:line="360" w:lineRule="auto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00" w:before="200" w:line="360" w:lineRule="auto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6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6. Write the words under the right symbol. </w:t>
        <w:tab/>
        <w:tab/>
        <w:t xml:space="preserve"> </w:t>
        <w:tab/>
        <w:tab/>
        <w:t xml:space="preserve"> ___/3</w:t>
      </w:r>
    </w:p>
    <w:p w:rsidR="00000000" w:rsidDel="00000000" w:rsidP="00000000" w:rsidRDefault="00000000" w:rsidRPr="00000000" w14:paraId="00000043">
      <w:pPr>
        <w:spacing w:before="200" w:line="48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Chopsticks</w:t>
        <w:tab/>
        <w:t xml:space="preserve">    12th century</w:t>
        <w:tab/>
        <w:tab/>
        <w:t xml:space="preserve">   carp</w:t>
        <w:tab/>
        <w:tab/>
        <w:t xml:space="preserve"> rice rolls</w:t>
        <w:tab/>
        <w:tab/>
        <w:t xml:space="preserve">matcha</w:t>
      </w:r>
    </w:p>
    <w:p w:rsidR="00000000" w:rsidDel="00000000" w:rsidP="00000000" w:rsidRDefault="00000000" w:rsidRPr="00000000" w14:paraId="00000044">
      <w:pPr>
        <w:spacing w:after="200" w:before="0" w:line="48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Children’s Day </w:t>
        <w:tab/>
        <w:tab/>
        <w:tab/>
        <w:t xml:space="preserve">fish </w:t>
        <w:tab/>
        <w:tab/>
        <w:tab/>
        <w:t xml:space="preserve">Buddhist monk </w:t>
        <w:tab/>
        <w:tab/>
        <w:tab/>
        <w:t xml:space="preserve">strength</w:t>
      </w:r>
    </w:p>
    <w:tbl>
      <w:tblPr>
        <w:tblStyle w:val="Table4"/>
        <w:tblW w:w="10590.000000000002" w:type="dxa"/>
        <w:jc w:val="left"/>
        <w:tblInd w:w="-676.929133858267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30.0000000000005"/>
        <w:gridCol w:w="3530.0000000000005"/>
        <w:gridCol w:w="3530.0000000000005"/>
        <w:tblGridChange w:id="0">
          <w:tblGrid>
            <w:gridCol w:w="3530.0000000000005"/>
            <w:gridCol w:w="3530.0000000000005"/>
            <w:gridCol w:w="3530.000000000000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Koi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Tea Ceremony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6"/>
                <w:szCs w:val="26"/>
                <w:rtl w:val="0"/>
              </w:rPr>
              <w:t xml:space="preserve">Sushi</w:t>
            </w:r>
          </w:p>
        </w:tc>
      </w:tr>
      <w:tr>
        <w:trPr>
          <w:cantSplit w:val="0"/>
          <w:trHeight w:val="2775.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before="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200" w:line="360" w:lineRule="auto"/>
        <w:ind w:left="-566.9291338582677" w:right="-749.5275590551165" w:firstLine="0"/>
        <w:jc w:val="both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00" w:line="360" w:lineRule="auto"/>
        <w:ind w:left="-566.9291338582677" w:right="-749.5275590551165" w:firstLine="0"/>
        <w:jc w:val="both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4" w:w="11909" w:orient="portrait"/>
      <w:pgMar w:bottom="400.98425196850485" w:top="566.9291338582677" w:left="1440" w:right="1440" w:header="0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widowControl w:val="0"/>
      <w:spacing w:before="300" w:line="480" w:lineRule="auto"/>
      <w:ind w:left="-850.3937007874016" w:right="-749.5275590551165" w:firstLine="0"/>
      <w:rPr/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FULL NAME _________________         </w:t>
      <w:tab/>
      <w:tab/>
      <w:tab/>
      <w:t xml:space="preserve">DATE ______________                                                        CLASS ____ </w:t>
      <w:tab/>
      <w:tab/>
      <w:t xml:space="preserve"> SCORE ___/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50</w:t>
    </w: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 </w:t>
      <w:tab/>
      <w:tab/>
      <w:t xml:space="preserve">         MARK 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